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A090" w14:textId="77777777" w:rsidR="007F5EBE" w:rsidRPr="007F5EBE" w:rsidRDefault="007F5EBE" w:rsidP="007F5EBE">
      <w:pPr>
        <w:textAlignment w:val="baseline"/>
        <w:outlineLvl w:val="1"/>
        <w:rPr>
          <w:rFonts w:ascii="Arimo" w:eastAsia="Times New Roman" w:hAnsi="Arimo" w:cs="Times New Roman"/>
          <w:color w:val="0A2554"/>
          <w:kern w:val="0"/>
          <w:sz w:val="21"/>
          <w:szCs w:val="21"/>
          <w:lang w:eastAsia="it-IT"/>
          <w14:ligatures w14:val="none"/>
        </w:rPr>
      </w:pPr>
      <w:r w:rsidRPr="007F5EBE">
        <w:rPr>
          <w:rFonts w:ascii="Arimo" w:eastAsia="Times New Roman" w:hAnsi="Arimo" w:cs="Times New Roman"/>
          <w:color w:val="0A2554"/>
          <w:kern w:val="0"/>
          <w:sz w:val="21"/>
          <w:szCs w:val="21"/>
          <w:lang w:eastAsia="it-IT"/>
          <w14:ligatures w14:val="none"/>
        </w:rPr>
        <w:t>6 settembre 2017</w:t>
      </w:r>
    </w:p>
    <w:p w14:paraId="578B7E7E" w14:textId="77777777" w:rsidR="007F5EBE" w:rsidRPr="007F5EBE" w:rsidRDefault="007F5EBE" w:rsidP="007F5EBE">
      <w:pPr>
        <w:textAlignment w:val="baseline"/>
        <w:outlineLvl w:val="3"/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</w:pPr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 xml:space="preserve">Un importante riconoscimento alla ricerca nel settore della medicina di precisione condotta presso il CNR NANOTEC, un indiscusso premio al talento della giovane ricercatrice che, a 38 anni e un contratto a tempo determinato, sarà a capo del progetto "Sensing </w:t>
      </w:r>
      <w:proofErr w:type="spellStart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>cell-cell</w:t>
      </w:r>
      <w:proofErr w:type="spellEnd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 xml:space="preserve"> interaction </w:t>
      </w:r>
      <w:proofErr w:type="spellStart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>heterogeneity</w:t>
      </w:r>
      <w:proofErr w:type="spellEnd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 xml:space="preserve"> in 3D </w:t>
      </w:r>
      <w:proofErr w:type="spellStart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>tumor</w:t>
      </w:r>
      <w:proofErr w:type="spellEnd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 xml:space="preserve"> models: </w:t>
      </w:r>
      <w:proofErr w:type="spellStart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>towards</w:t>
      </w:r>
      <w:proofErr w:type="spellEnd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>precision</w:t>
      </w:r>
      <w:proofErr w:type="spellEnd"/>
      <w:r w:rsidRPr="007F5EBE">
        <w:rPr>
          <w:rFonts w:ascii="Arimo" w:eastAsia="Times New Roman" w:hAnsi="Arimo" w:cs="Times New Roman"/>
          <w:kern w:val="0"/>
          <w:sz w:val="20"/>
          <w:szCs w:val="20"/>
          <w:lang w:eastAsia="it-IT"/>
          <w14:ligatures w14:val="none"/>
        </w:rPr>
        <w:t xml:space="preserve"> medicine – INTERCELLMED"</w:t>
      </w:r>
    </w:p>
    <w:p w14:paraId="1D807ADF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val="en-US" w:eastAsia="it-IT"/>
          <w14:ligatures w14:val="none"/>
        </w:rPr>
      </w:pPr>
      <w:hyperlink r:id="rId5" w:tgtFrame="_blank" w:history="1"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val="en-US" w:eastAsia="it-IT"/>
            <w14:ligatures w14:val="none"/>
          </w:rPr>
          <w:t>ERC European Research Council</w:t>
        </w:r>
      </w:hyperlink>
      <w:r w:rsidRPr="007F5EBE">
        <w:rPr>
          <w:rFonts w:ascii="Ubuntu" w:eastAsia="Times New Roman" w:hAnsi="Ubuntu" w:cs="Times New Roman"/>
          <w:color w:val="494B52"/>
          <w:kern w:val="0"/>
          <w:lang w:val="en-US" w:eastAsia="it-IT"/>
          <w14:ligatures w14:val="none"/>
        </w:rPr>
        <w:t> – ERC STARTING GRANTS: €605 MILLION TO 406 TOP RESEARCHERS ACROSS EUROPE</w:t>
      </w:r>
    </w:p>
    <w:p w14:paraId="64F68158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6" w:tgtFrame="_blank" w:history="1"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CNR</w:t>
        </w:r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 – Loretta super ricercatrice “Premiato il progetto scritto mentre allattavo”</w:t>
      </w:r>
    </w:p>
    <w:p w14:paraId="5FCCFFFB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7" w:tgtFrame="_blank" w:history="1"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Corriere</w:t>
        </w:r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 – Loretta, super ricercatrice: «Premiato il progetto scritto mentre allattavo»</w:t>
      </w:r>
    </w:p>
    <w:p w14:paraId="5685396B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8" w:tgtFrame="_blank" w:history="1">
        <w:proofErr w:type="spellStart"/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InfoCilento</w:t>
        </w:r>
        <w:proofErr w:type="spellEnd"/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 – Giovane cilentana si aggiudica il più importante bando europeo per ricercatori</w:t>
      </w:r>
    </w:p>
    <w:p w14:paraId="4FF893AA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9" w:tgtFrame="_blank" w:history="1">
        <w:proofErr w:type="spellStart"/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BelPaese</w:t>
        </w:r>
        <w:proofErr w:type="spellEnd"/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 – Genio a tempo determinato – pag.9</w:t>
      </w:r>
    </w:p>
    <w:p w14:paraId="0E45B9C7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10" w:tgtFrame="_blank" w:history="1"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Ildenaro.it</w:t>
        </w:r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 – Modelli 3D per testare le terapie antitumorali: ricercatrice campana premiata con l’</w:t>
      </w:r>
      <w:proofErr w:type="spellStart"/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Erc</w:t>
      </w:r>
      <w:proofErr w:type="spellEnd"/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 xml:space="preserve"> </w:t>
      </w:r>
      <w:proofErr w:type="spellStart"/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Starting</w:t>
      </w:r>
      <w:proofErr w:type="spellEnd"/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 xml:space="preserve"> Grant</w:t>
      </w:r>
    </w:p>
    <w:p w14:paraId="23F4B2AE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11" w:tgtFrame="_blank" w:history="1"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Agorà – Rai3</w:t>
        </w:r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– Puntata del 15 settembre 2017</w:t>
      </w:r>
    </w:p>
    <w:p w14:paraId="7D777734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12" w:tgtFrame="_blank" w:history="1"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Nuovo Quotidiano di Puglia</w:t>
        </w:r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 – Ricercatori premiati, ma ancora precari «Non costringiamoli ad andare via»</w:t>
      </w:r>
    </w:p>
    <w:p w14:paraId="6B24F65B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13" w:tgtFrame="_blank" w:history="1"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RAI RADIODUE</w:t>
        </w:r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 – Miracolo Italiano del 24 settembre 2017 al minuto 10:04</w:t>
      </w:r>
    </w:p>
    <w:p w14:paraId="040BF3A1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14" w:tgtFrame="_blank" w:history="1"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SkyTg24</w:t>
        </w:r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 – Intervista a Loretta del Mercato, vincitrice dell’ERC STARTING GRANTS 2017</w:t>
      </w:r>
    </w:p>
    <w:p w14:paraId="598E109F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15" w:tgtFrame="_blank" w:history="1">
        <w:proofErr w:type="spellStart"/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Leadingmyself</w:t>
        </w:r>
        <w:proofErr w:type="spellEnd"/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: Loretta del Mercato: credeteci fino alla fine!</w:t>
      </w:r>
    </w:p>
    <w:p w14:paraId="3A209940" w14:textId="77777777" w:rsidR="007F5EBE" w:rsidRPr="007F5EBE" w:rsidRDefault="007F5EBE" w:rsidP="007F5EBE">
      <w:pPr>
        <w:numPr>
          <w:ilvl w:val="0"/>
          <w:numId w:val="1"/>
        </w:numPr>
        <w:spacing w:line="360" w:lineRule="atLeast"/>
        <w:ind w:left="870"/>
        <w:jc w:val="both"/>
        <w:textAlignment w:val="baseline"/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</w:pPr>
      <w:hyperlink r:id="rId16" w:tgtFrame="_blank" w:history="1">
        <w:r w:rsidRPr="007F5EBE">
          <w:rPr>
            <w:rFonts w:ascii="Ubuntu" w:eastAsia="Times New Roman" w:hAnsi="Ubuntu" w:cs="Times New Roman"/>
            <w:color w:val="00AEEF"/>
            <w:kern w:val="0"/>
            <w:u w:val="single"/>
            <w:lang w:eastAsia="it-IT"/>
            <w14:ligatures w14:val="none"/>
          </w:rPr>
          <w:t>Il Mattino</w:t>
        </w:r>
      </w:hyperlink>
      <w:r w:rsidRPr="007F5EBE">
        <w:rPr>
          <w:rFonts w:ascii="Ubuntu" w:eastAsia="Times New Roman" w:hAnsi="Ubuntu" w:cs="Times New Roman"/>
          <w:color w:val="494B52"/>
          <w:kern w:val="0"/>
          <w:lang w:eastAsia="it-IT"/>
          <w14:ligatures w14:val="none"/>
        </w:rPr>
        <w:t>: Super Loretta, ricercatrice campana precaria: finanziamento da un milione di euro per la lotta ai tumori</w:t>
      </w:r>
    </w:p>
    <w:p w14:paraId="539373CA" w14:textId="77777777" w:rsidR="00971624" w:rsidRDefault="00971624" w:rsidP="007F5EBE"/>
    <w:p w14:paraId="73112A87" w14:textId="77777777" w:rsidR="007F5EBE" w:rsidRDefault="007F5EBE" w:rsidP="007F5EBE"/>
    <w:p w14:paraId="3FF0A56D" w14:textId="5DBBD93E" w:rsidR="007F5EBE" w:rsidRDefault="007F5EBE" w:rsidP="007F5EBE">
      <w:r>
        <w:t>Video</w:t>
      </w:r>
    </w:p>
    <w:p w14:paraId="47B6346B" w14:textId="09818077" w:rsidR="007F5EBE" w:rsidRDefault="007F5EBE" w:rsidP="007F5EBE">
      <w:hyperlink r:id="rId17" w:history="1">
        <w:r w:rsidRPr="007C647E">
          <w:rPr>
            <w:rStyle w:val="Collegamentoipertestuale"/>
          </w:rPr>
          <w:t>https://youtu.be/-ghUR6jOcBc</w:t>
        </w:r>
      </w:hyperlink>
    </w:p>
    <w:p w14:paraId="7915ED6B" w14:textId="412561A0" w:rsidR="007F5EBE" w:rsidRDefault="007F5EBE" w:rsidP="007F5EBE">
      <w:hyperlink r:id="rId18" w:history="1">
        <w:r w:rsidRPr="007C647E">
          <w:rPr>
            <w:rStyle w:val="Collegamentoipertestuale"/>
          </w:rPr>
          <w:t>https://youtu.be/u2gO0KdatA0</w:t>
        </w:r>
      </w:hyperlink>
    </w:p>
    <w:p w14:paraId="71693059" w14:textId="6153038F" w:rsidR="007F5EBE" w:rsidRDefault="007F5EBE" w:rsidP="007F5EBE">
      <w:hyperlink r:id="rId19" w:history="1">
        <w:r w:rsidRPr="007C647E">
          <w:rPr>
            <w:rStyle w:val="Collegamentoipertestuale"/>
          </w:rPr>
          <w:t>https://youtu.be/AEuNrCuXdd0</w:t>
        </w:r>
      </w:hyperlink>
    </w:p>
    <w:p w14:paraId="4EB02A1A" w14:textId="347FA8EE" w:rsidR="007F5EBE" w:rsidRDefault="007F5EBE" w:rsidP="007F5EBE">
      <w:pPr>
        <w:rPr>
          <w:b/>
          <w:bCs/>
        </w:rPr>
      </w:pPr>
      <w:hyperlink r:id="rId20" w:history="1">
        <w:r w:rsidRPr="007C647E">
          <w:rPr>
            <w:rStyle w:val="Collegamentoipertestuale"/>
            <w:b/>
            <w:bCs/>
          </w:rPr>
          <w:t>https://youtu.be/t4oP_gsBkpQ</w:t>
        </w:r>
      </w:hyperlink>
    </w:p>
    <w:p w14:paraId="162329CE" w14:textId="77777777" w:rsidR="007F5EBE" w:rsidRPr="007F5EBE" w:rsidRDefault="007F5EBE" w:rsidP="007F5EBE">
      <w:pPr>
        <w:rPr>
          <w:b/>
          <w:bCs/>
        </w:rPr>
      </w:pPr>
    </w:p>
    <w:sectPr w:rsidR="007F5EBE" w:rsidRPr="007F5EBE" w:rsidSect="001D7F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20B0604020202020204"/>
    <w:charset w:val="00"/>
    <w:family w:val="roman"/>
    <w:notTrueType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7763"/>
    <w:multiLevelType w:val="multilevel"/>
    <w:tmpl w:val="CFE0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234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BE"/>
    <w:rsid w:val="00023AD1"/>
    <w:rsid w:val="001D7F72"/>
    <w:rsid w:val="00440ABE"/>
    <w:rsid w:val="00444E1A"/>
    <w:rsid w:val="005F3555"/>
    <w:rsid w:val="00684D17"/>
    <w:rsid w:val="006977F0"/>
    <w:rsid w:val="0071110F"/>
    <w:rsid w:val="007F5EBE"/>
    <w:rsid w:val="008D4373"/>
    <w:rsid w:val="008E0948"/>
    <w:rsid w:val="00956EBD"/>
    <w:rsid w:val="00971624"/>
    <w:rsid w:val="00C739C7"/>
    <w:rsid w:val="00C95230"/>
    <w:rsid w:val="00DD6433"/>
    <w:rsid w:val="00F3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67B90"/>
  <w15:chartTrackingRefBased/>
  <w15:docId w15:val="{14B05EC1-EAC7-8143-BBC4-DCADFA9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F5E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7F5EB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5EBE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F5EBE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5EB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F5EBE"/>
  </w:style>
  <w:style w:type="character" w:styleId="Menzionenonrisolta">
    <w:name w:val="Unresolved Mention"/>
    <w:basedOn w:val="Carpredefinitoparagrafo"/>
    <w:uiPriority w:val="99"/>
    <w:semiHidden/>
    <w:unhideWhenUsed/>
    <w:rsid w:val="007F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cilento.it/2017/09/14/giovane-cilentana-si-aggiudica-piu-importante-bando-europeo-ricercatori/" TargetMode="External"/><Relationship Id="rId13" Type="http://schemas.openxmlformats.org/officeDocument/2006/relationships/hyperlink" Target="http://old.nanotec.cnr.it/wp-content/uploads/miracolo-italiano.mp3" TargetMode="External"/><Relationship Id="rId18" Type="http://schemas.openxmlformats.org/officeDocument/2006/relationships/hyperlink" Target="https://youtu.be/u2gO0KdatA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rriere.it/cronache/17_settembre_13/loretta-super-ricercatrice-premiato-progetto-scritto-mentre-allattavo-2a681fe4-98bf-11e7-b032-1edc91712826.shtml" TargetMode="External"/><Relationship Id="rId12" Type="http://schemas.openxmlformats.org/officeDocument/2006/relationships/hyperlink" Target="http://old.nanotec.cnr.it/wp-content/uploads/nuovo%20quotidiano%20di%20puglia.pdf" TargetMode="External"/><Relationship Id="rId17" Type="http://schemas.openxmlformats.org/officeDocument/2006/relationships/hyperlink" Target="https://youtu.be/-ghUR6jOc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lmattino.it/primopiano/sanita/tumori_campana_cnr_lecce_loretta_del_mercato-3241489.html" TargetMode="External"/><Relationship Id="rId20" Type="http://schemas.openxmlformats.org/officeDocument/2006/relationships/hyperlink" Target="https://youtu.be/t4oP_gsBkp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nr.it/it/intervento-presidente/7655/loretta-super-ricercatrice-premiato-il-progetto-scritto-mentre-allattavo" TargetMode="External"/><Relationship Id="rId11" Type="http://schemas.openxmlformats.org/officeDocument/2006/relationships/hyperlink" Target="http://www.raiplay.it/video/2017/09/Agora-7dabf882-976b-4e4e-ad08-f5f4de802f88.htm" TargetMode="External"/><Relationship Id="rId5" Type="http://schemas.openxmlformats.org/officeDocument/2006/relationships/hyperlink" Target="https://erc.europa.eu/news/erc-starting-grants-%E2%82%AC605-million-406-top-researchers-across-europe" TargetMode="External"/><Relationship Id="rId15" Type="http://schemas.openxmlformats.org/officeDocument/2006/relationships/hyperlink" Target="http://www.leadingmyself.it/loretta-del-mercato-credeteci-fino-alla-fine" TargetMode="External"/><Relationship Id="rId10" Type="http://schemas.openxmlformats.org/officeDocument/2006/relationships/hyperlink" Target="http://ildenaro.it/futura/86-futura/86988/modelli-3d-per-testare-le-terapie-antitumorali-ricercatrice-campana-premiata-con-l-erc-starting-grant" TargetMode="External"/><Relationship Id="rId19" Type="http://schemas.openxmlformats.org/officeDocument/2006/relationships/hyperlink" Target="https://youtu.be/AEuNrCuXd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paeseweb.it/archivio_news/N__625_del_23_09_2017.pdf" TargetMode="External"/><Relationship Id="rId14" Type="http://schemas.openxmlformats.org/officeDocument/2006/relationships/hyperlink" Target="https://youtu.be/u2gO0KdatA0?t=6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2724</Characters>
  <Application>Microsoft Office Word</Application>
  <DocSecurity>0</DocSecurity>
  <Lines>54</Lines>
  <Paragraphs>37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LAUREANA DEL MERCATO</dc:creator>
  <cp:keywords/>
  <dc:description/>
  <cp:lastModifiedBy>LORETTA LAUREANA DEL MERCATO</cp:lastModifiedBy>
  <cp:revision>1</cp:revision>
  <dcterms:created xsi:type="dcterms:W3CDTF">2023-07-13T15:47:00Z</dcterms:created>
  <dcterms:modified xsi:type="dcterms:W3CDTF">2023-07-13T15:49:00Z</dcterms:modified>
</cp:coreProperties>
</file>